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939" w:rsidRDefault="00404E38" w:rsidP="00404E3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372110</wp:posOffset>
                </wp:positionH>
                <wp:positionV relativeFrom="paragraph">
                  <wp:posOffset>157480</wp:posOffset>
                </wp:positionV>
                <wp:extent cx="4635298" cy="7029514"/>
                <wp:effectExtent l="0" t="0" r="13335" b="1905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298" cy="702951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2A8C" w:rsidRDefault="00F12A8C" w:rsidP="00B10E5E">
                            <w:pPr>
                              <w:jc w:val="center"/>
                            </w:pPr>
                            <w:r w:rsidRPr="00951ED9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2B7C113" wp14:editId="2E76B61E">
                                  <wp:extent cx="1066800" cy="913765"/>
                                  <wp:effectExtent l="0" t="0" r="0" b="63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6146" cy="921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15BCE" w:rsidRDefault="00E15BCE" w:rsidP="00F12A8C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УСТРАНЕНИЕ ДЕФЕКТОВ, ПОЛНОЦЕННОЕ ВОССТАНОВЛЕНИЕ, ЗАЩИТА ДЕТАЛЕЙ И АГРЕ</w:t>
                            </w:r>
                            <w:r w:rsidR="00C33CE2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ГАТОВ </w:t>
                            </w:r>
                          </w:p>
                          <w:p w:rsidR="00C33CE2" w:rsidRDefault="00C33CE2" w:rsidP="00F12A8C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В УГОЛЬНОЙ ПРОМЫШЛЕННОСТИ</w:t>
                            </w:r>
                          </w:p>
                          <w:p w:rsidR="009935DB" w:rsidRPr="006E6814" w:rsidRDefault="009935DB" w:rsidP="009935DB">
                            <w:pPr>
                              <w:pStyle w:val="a3"/>
                              <w:ind w:left="0"/>
                              <w:jc w:val="both"/>
                              <w:rPr>
                                <w:color w:val="000000" w:themeColor="text1"/>
                              </w:rPr>
                            </w:pPr>
                            <w:r w:rsidRPr="006E6814">
                              <w:rPr>
                                <w:color w:val="000000" w:themeColor="text1"/>
                              </w:rPr>
                              <w:t xml:space="preserve">Простое Инженерное Товарищество является официальным представителем нескольких мировых лидеров в области устранения дефектов деталей. Одними из наиболее часто используемых технологий, являются методики компании </w:t>
                            </w:r>
                            <w:proofErr w:type="spellStart"/>
                            <w:r w:rsidRPr="006E6814">
                              <w:rPr>
                                <w:color w:val="000000" w:themeColor="text1"/>
                              </w:rPr>
                              <w:t>Castolin</w:t>
                            </w:r>
                            <w:proofErr w:type="spellEnd"/>
                            <w:r w:rsidRPr="006E6814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6E6814">
                              <w:rPr>
                                <w:color w:val="000000" w:themeColor="text1"/>
                              </w:rPr>
                              <w:t>Eutectic</w:t>
                            </w:r>
                            <w:proofErr w:type="spellEnd"/>
                            <w:r w:rsidRPr="006E6814">
                              <w:rPr>
                                <w:color w:val="000000" w:themeColor="text1"/>
                              </w:rPr>
                              <w:t xml:space="preserve">. Больше 100 лет </w:t>
                            </w:r>
                            <w:proofErr w:type="spellStart"/>
                            <w:r w:rsidRPr="006E6814">
                              <w:rPr>
                                <w:color w:val="000000" w:themeColor="text1"/>
                              </w:rPr>
                              <w:t>Castolin</w:t>
                            </w:r>
                            <w:proofErr w:type="spellEnd"/>
                            <w:r w:rsidRPr="006E6814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6E6814">
                              <w:rPr>
                                <w:color w:val="000000" w:themeColor="text1"/>
                              </w:rPr>
                              <w:t>Eutectic</w:t>
                            </w:r>
                            <w:proofErr w:type="spellEnd"/>
                            <w:r w:rsidRPr="006E6814">
                              <w:rPr>
                                <w:color w:val="000000" w:themeColor="text1"/>
                              </w:rPr>
                              <w:t xml:space="preserve"> является пионером и лидером в сфере технологий износа и плавления. Сварка, твердая пайка, термическое напыление и износостойкие плиты - это наши основные технологии для обеспечения инновационных, рентабельных и законченных решений с целью продления срока службы оборудования в нефтегазовой промышленности.</w:t>
                            </w:r>
                          </w:p>
                          <w:p w:rsidR="009935DB" w:rsidRPr="006E6814" w:rsidRDefault="009935DB" w:rsidP="009935DB">
                            <w:pPr>
                              <w:pStyle w:val="a3"/>
                              <w:ind w:left="0"/>
                              <w:jc w:val="both"/>
                              <w:rPr>
                                <w:color w:val="000000" w:themeColor="text1"/>
                              </w:rPr>
                            </w:pPr>
                            <w:r w:rsidRPr="006E6814">
                              <w:rPr>
                                <w:color w:val="000000" w:themeColor="text1"/>
                              </w:rPr>
                              <w:t>На основе сотен успешных применений, апробированных заказчиками по всему миру, Простое Инженерное Товарищество может предоставить оптимизированные решения с широким ассортиментом продуктов и технологий для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борьбы с износом в добывающих секторах</w:t>
                            </w:r>
                            <w:r w:rsidRPr="006E6814">
                              <w:rPr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Pr="006E6814">
                              <w:rPr>
                                <w:color w:val="000000" w:themeColor="text1"/>
                              </w:rPr>
                              <w:t xml:space="preserve">промышленности. Оригинальные технологии распространяются по всему миру через интернациональную группу </w:t>
                            </w:r>
                            <w:proofErr w:type="spellStart"/>
                            <w:r w:rsidRPr="006E6814">
                              <w:rPr>
                                <w:color w:val="000000" w:themeColor="text1"/>
                              </w:rPr>
                              <w:t>OilTec</w:t>
                            </w:r>
                            <w:proofErr w:type="spellEnd"/>
                            <w:r w:rsidRPr="006E6814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6E6814">
                              <w:rPr>
                                <w:color w:val="000000" w:themeColor="text1"/>
                              </w:rPr>
                              <w:t>team</w:t>
                            </w:r>
                            <w:proofErr w:type="spellEnd"/>
                            <w:r w:rsidRPr="006E6814">
                              <w:rPr>
                                <w:color w:val="000000" w:themeColor="text1"/>
                              </w:rPr>
                              <w:t>, составленную из специалистов по применениям передовых технологий в сфе</w:t>
                            </w:r>
                            <w:r>
                              <w:rPr>
                                <w:color w:val="000000" w:themeColor="text1"/>
                              </w:rPr>
                              <w:t>ре добывающих секторов промышленности</w:t>
                            </w:r>
                            <w:r w:rsidRPr="006E6814">
                              <w:rPr>
                                <w:color w:val="000000" w:themeColor="text1"/>
                              </w:rPr>
                              <w:t xml:space="preserve">. При использовании передовых технологий широкого спектра применений по всему миру мы руководствуемся ведущими Программами для разных отраслей промышленности и широко используем при этом уникальную электронную базу данных наших партнеров о применениях инновационных продуктов. </w:t>
                            </w:r>
                          </w:p>
                          <w:p w:rsidR="009935DB" w:rsidRDefault="009935DB" w:rsidP="00F12A8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91434F" w:rsidRPr="006527C1" w:rsidRDefault="0091434F" w:rsidP="00F12A8C">
                            <w:pPr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6527C1">
                              <w:rPr>
                                <w:b/>
                                <w:color w:val="C00000"/>
                              </w:rPr>
                              <w:t>ГАРАНТИЯ НА ВСЕ ВИДЫ РАБОТ</w:t>
                            </w:r>
                          </w:p>
                          <w:p w:rsidR="002F3303" w:rsidRPr="006527C1" w:rsidRDefault="0091434F" w:rsidP="0091434F">
                            <w:pPr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6527C1">
                              <w:rPr>
                                <w:b/>
                                <w:color w:val="C00000"/>
                              </w:rPr>
                              <w:t>СТРАХОВАНИЕ ОТВЕТСТВЕННОСТИ ЗА КАЧЕСТВО РАБОТ НА ПОЛНУЮ СУММУ ДОГОВОРА</w:t>
                            </w:r>
                            <w:r w:rsidR="002F3303" w:rsidRPr="006527C1">
                              <w:rPr>
                                <w:b/>
                                <w:color w:val="C00000"/>
                              </w:rPr>
                              <w:t xml:space="preserve"> В ТЕЧЕНИЕ </w:t>
                            </w:r>
                          </w:p>
                          <w:p w:rsidR="0091434F" w:rsidRPr="006527C1" w:rsidRDefault="002F3303" w:rsidP="0091434F">
                            <w:pPr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6527C1">
                              <w:rPr>
                                <w:b/>
                                <w:color w:val="C00000"/>
                              </w:rPr>
                              <w:t>ГАРАНТИЙНОГО СРОКА</w:t>
                            </w:r>
                          </w:p>
                          <w:p w:rsidR="00951ED9" w:rsidRPr="006527C1" w:rsidRDefault="00951ED9" w:rsidP="00951ED9">
                            <w:pPr>
                              <w:jc w:val="both"/>
                              <w:rPr>
                                <w:b/>
                              </w:rPr>
                            </w:pPr>
                            <w:r w:rsidRPr="006527C1">
                              <w:rPr>
                                <w:b/>
                              </w:rPr>
                              <w:t>ПАРАПАМ</w:t>
                            </w:r>
                          </w:p>
                          <w:p w:rsidR="00951ED9" w:rsidRPr="006527C1" w:rsidRDefault="00951ED9" w:rsidP="00951ED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951ED9" w:rsidRPr="00951ED9" w:rsidRDefault="00951ED9" w:rsidP="007D035E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" o:spid="_x0000_s1026" style="position:absolute;margin-left:29.3pt;margin-top:12.4pt;width:365pt;height:55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" fillcolor="white [3212]" strokecolor="black [3213]" strokeweight="1.5pt">
                <v:stroke joinstyle="miter"/>
                <v:textbox>
                  <w:txbxContent>
                    <w:p w:rsidR="00F12A8C" w:rsidRDefault="00F12A8C" w:rsidP="00B10E5E">
                      <w:pPr>
                        <w:jc w:val="center"/>
                      </w:pPr>
                      <w:r w:rsidRPr="00951ED9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2B7C113" wp14:editId="2E76B61E">
                            <wp:extent cx="1066800" cy="913765"/>
                            <wp:effectExtent l="0" t="0" r="0" b="63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76146" cy="921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15BCE" w:rsidRDefault="00E15BCE" w:rsidP="00F12A8C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УСТРАНЕНИЕ ДЕФЕКТОВ, ПОЛНОЦЕННОЕ ВОССТАНОВЛЕНИЕ, ЗАЩИТА ДЕТАЛЕЙ И АГРЕ</w:t>
                      </w:r>
                      <w:r w:rsidR="00C33CE2"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ГАТОВ </w:t>
                      </w:r>
                    </w:p>
                    <w:p w:rsidR="00C33CE2" w:rsidRDefault="00C33CE2" w:rsidP="00F12A8C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В УГОЛЬНОЙ ПРОМЫШЛЕННОСТИ</w:t>
                      </w:r>
                    </w:p>
                    <w:p w:rsidR="009935DB" w:rsidRPr="006E6814" w:rsidRDefault="009935DB" w:rsidP="009935DB">
                      <w:pPr>
                        <w:pStyle w:val="a3"/>
                        <w:ind w:left="0"/>
                        <w:jc w:val="both"/>
                        <w:rPr>
                          <w:color w:val="000000" w:themeColor="text1"/>
                        </w:rPr>
                      </w:pPr>
                      <w:r w:rsidRPr="006E6814">
                        <w:rPr>
                          <w:color w:val="000000" w:themeColor="text1"/>
                        </w:rPr>
                        <w:t xml:space="preserve">Простое Инженерное Товарищество является официальным представителем нескольких мировых лидеров в области устранения дефектов деталей. Одними из наиболее часто используемых технологий, являются методики компании </w:t>
                      </w:r>
                      <w:proofErr w:type="spellStart"/>
                      <w:r w:rsidRPr="006E6814">
                        <w:rPr>
                          <w:color w:val="000000" w:themeColor="text1"/>
                        </w:rPr>
                        <w:t>Castolin</w:t>
                      </w:r>
                      <w:proofErr w:type="spellEnd"/>
                      <w:r w:rsidRPr="006E6814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6E6814">
                        <w:rPr>
                          <w:color w:val="000000" w:themeColor="text1"/>
                        </w:rPr>
                        <w:t>Eutectic</w:t>
                      </w:r>
                      <w:proofErr w:type="spellEnd"/>
                      <w:r w:rsidRPr="006E6814">
                        <w:rPr>
                          <w:color w:val="000000" w:themeColor="text1"/>
                        </w:rPr>
                        <w:t xml:space="preserve">. Больше 100 лет </w:t>
                      </w:r>
                      <w:proofErr w:type="spellStart"/>
                      <w:r w:rsidRPr="006E6814">
                        <w:rPr>
                          <w:color w:val="000000" w:themeColor="text1"/>
                        </w:rPr>
                        <w:t>Castolin</w:t>
                      </w:r>
                      <w:proofErr w:type="spellEnd"/>
                      <w:r w:rsidRPr="006E6814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6E6814">
                        <w:rPr>
                          <w:color w:val="000000" w:themeColor="text1"/>
                        </w:rPr>
                        <w:t>Eutectic</w:t>
                      </w:r>
                      <w:proofErr w:type="spellEnd"/>
                      <w:r w:rsidRPr="006E6814">
                        <w:rPr>
                          <w:color w:val="000000" w:themeColor="text1"/>
                        </w:rPr>
                        <w:t xml:space="preserve"> является пионером и лидером в сфере технологий износа и плавления. Сварка, твердая пайка, термическое напыление и износостойкие плиты - это наши основные технологии для обеспечения инновационных, рентабельных и законченных решений с целью продления срока службы оборудования в нефтегазовой промышленности.</w:t>
                      </w:r>
                    </w:p>
                    <w:p w:rsidR="009935DB" w:rsidRPr="006E6814" w:rsidRDefault="009935DB" w:rsidP="009935DB">
                      <w:pPr>
                        <w:pStyle w:val="a3"/>
                        <w:ind w:left="0"/>
                        <w:jc w:val="both"/>
                        <w:rPr>
                          <w:color w:val="000000" w:themeColor="text1"/>
                        </w:rPr>
                      </w:pPr>
                      <w:r w:rsidRPr="006E6814">
                        <w:rPr>
                          <w:color w:val="000000" w:themeColor="text1"/>
                        </w:rPr>
                        <w:t>На основе сотен успешных применений, апробированных заказчиками по всему миру, Простое Инженерное Товарищество может предоставить оптимизированные решения с широким ассортиментом продуктов и технологий для</w:t>
                      </w:r>
                      <w:r>
                        <w:rPr>
                          <w:color w:val="000000" w:themeColor="text1"/>
                        </w:rPr>
                        <w:t xml:space="preserve"> борьбы с износом в добывающих секторах</w:t>
                      </w:r>
                      <w:r w:rsidRPr="006E6814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r w:rsidRPr="006E6814">
                        <w:rPr>
                          <w:color w:val="000000" w:themeColor="text1"/>
                        </w:rPr>
                        <w:t xml:space="preserve">промышленности. Оригинальные технологии распространяются по всему миру через интернациональную группу </w:t>
                      </w:r>
                      <w:proofErr w:type="spellStart"/>
                      <w:r w:rsidRPr="006E6814">
                        <w:rPr>
                          <w:color w:val="000000" w:themeColor="text1"/>
                        </w:rPr>
                        <w:t>OilTec</w:t>
                      </w:r>
                      <w:proofErr w:type="spellEnd"/>
                      <w:r w:rsidRPr="006E6814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6E6814">
                        <w:rPr>
                          <w:color w:val="000000" w:themeColor="text1"/>
                        </w:rPr>
                        <w:t>team</w:t>
                      </w:r>
                      <w:proofErr w:type="spellEnd"/>
                      <w:r w:rsidRPr="006E6814">
                        <w:rPr>
                          <w:color w:val="000000" w:themeColor="text1"/>
                        </w:rPr>
                        <w:t>, составленную из специалистов по применениям передовых технологий в сфе</w:t>
                      </w:r>
                      <w:r>
                        <w:rPr>
                          <w:color w:val="000000" w:themeColor="text1"/>
                        </w:rPr>
                        <w:t>ре добывающих секторов промышленности</w:t>
                      </w:r>
                      <w:r w:rsidRPr="006E6814">
                        <w:rPr>
                          <w:color w:val="000000" w:themeColor="text1"/>
                        </w:rPr>
                        <w:t xml:space="preserve">. При использовании передовых технологий широкого спектра применений по всему миру мы руководствуемся ведущими Программами для разных отраслей промышленности и широко используем при этом уникальную электронную базу данных наших партнеров о применениях инновационных продуктов. </w:t>
                      </w:r>
                    </w:p>
                    <w:p w:rsidR="009935DB" w:rsidRDefault="009935DB" w:rsidP="00F12A8C">
                      <w:pPr>
                        <w:jc w:val="center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91434F" w:rsidRPr="006527C1" w:rsidRDefault="0091434F" w:rsidP="00F12A8C">
                      <w:pPr>
                        <w:jc w:val="center"/>
                        <w:rPr>
                          <w:b/>
                          <w:color w:val="C00000"/>
                        </w:rPr>
                      </w:pPr>
                      <w:r w:rsidRPr="006527C1">
                        <w:rPr>
                          <w:b/>
                          <w:color w:val="C00000"/>
                        </w:rPr>
                        <w:t>ГАРАНТИЯ НА ВСЕ ВИДЫ РАБОТ</w:t>
                      </w:r>
                    </w:p>
                    <w:p w:rsidR="002F3303" w:rsidRPr="006527C1" w:rsidRDefault="0091434F" w:rsidP="0091434F">
                      <w:pPr>
                        <w:jc w:val="center"/>
                        <w:rPr>
                          <w:b/>
                          <w:color w:val="C00000"/>
                        </w:rPr>
                      </w:pPr>
                      <w:r w:rsidRPr="006527C1">
                        <w:rPr>
                          <w:b/>
                          <w:color w:val="C00000"/>
                        </w:rPr>
                        <w:t>СТРАХОВАНИЕ ОТВЕТСТВЕННОСТИ ЗА КАЧЕСТВО РАБОТ НА ПОЛНУЮ СУММУ ДОГОВОРА</w:t>
                      </w:r>
                      <w:r w:rsidR="002F3303" w:rsidRPr="006527C1">
                        <w:rPr>
                          <w:b/>
                          <w:color w:val="C00000"/>
                        </w:rPr>
                        <w:t xml:space="preserve"> В ТЕЧЕНИЕ </w:t>
                      </w:r>
                    </w:p>
                    <w:p w:rsidR="0091434F" w:rsidRPr="006527C1" w:rsidRDefault="002F3303" w:rsidP="0091434F">
                      <w:pPr>
                        <w:jc w:val="center"/>
                        <w:rPr>
                          <w:b/>
                          <w:color w:val="C00000"/>
                        </w:rPr>
                      </w:pPr>
                      <w:r w:rsidRPr="006527C1">
                        <w:rPr>
                          <w:b/>
                          <w:color w:val="C00000"/>
                        </w:rPr>
                        <w:t>ГАРАНТИЙНОГО СРОКА</w:t>
                      </w:r>
                    </w:p>
                    <w:p w:rsidR="00951ED9" w:rsidRPr="006527C1" w:rsidRDefault="00951ED9" w:rsidP="00951ED9">
                      <w:pPr>
                        <w:jc w:val="both"/>
                        <w:rPr>
                          <w:b/>
                        </w:rPr>
                      </w:pPr>
                      <w:r w:rsidRPr="006527C1">
                        <w:rPr>
                          <w:b/>
                        </w:rPr>
                        <w:t>ПАРАПАМ</w:t>
                      </w:r>
                    </w:p>
                    <w:p w:rsidR="00951ED9" w:rsidRPr="006527C1" w:rsidRDefault="00951ED9" w:rsidP="00951ED9">
                      <w:pPr>
                        <w:jc w:val="center"/>
                        <w:rPr>
                          <w:b/>
                        </w:rPr>
                      </w:pPr>
                    </w:p>
                    <w:p w:rsidR="00951ED9" w:rsidRPr="00951ED9" w:rsidRDefault="00951ED9" w:rsidP="007D035E">
                      <w:pPr>
                        <w:jc w:val="center"/>
                        <w:rPr>
                          <w:b/>
                          <w:i/>
                          <w:color w:val="C00000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0282C" w:rsidRDefault="00993BBC" w:rsidP="00404E3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045881" wp14:editId="1EC401EA">
                <wp:simplePos x="0" y="0"/>
                <wp:positionH relativeFrom="column">
                  <wp:posOffset>5582285</wp:posOffset>
                </wp:positionH>
                <wp:positionV relativeFrom="paragraph">
                  <wp:posOffset>1905</wp:posOffset>
                </wp:positionV>
                <wp:extent cx="4657816" cy="7158055"/>
                <wp:effectExtent l="0" t="0" r="28575" b="24130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816" cy="71580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60EF" w:rsidRDefault="007960EF" w:rsidP="000D1D54">
                            <w:pPr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</w:p>
                          <w:p w:rsidR="000D1D54" w:rsidRDefault="000D0C62" w:rsidP="000D1D54">
                            <w:pPr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color w:val="C00000"/>
                              </w:rPr>
                              <w:t>РАЗЛИЧНЫЕ ТИПЫ УГОЛЬНЫХ КОМБАЙНОВ</w:t>
                            </w:r>
                          </w:p>
                          <w:p w:rsidR="000D0C62" w:rsidRDefault="000D0C62" w:rsidP="000D1D54">
                            <w:pPr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</w:p>
                          <w:p w:rsidR="000D1D54" w:rsidRPr="000D1D54" w:rsidRDefault="00AE5D47" w:rsidP="000D1D54">
                            <w:pPr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AE5D47"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:lang w:eastAsia="ru-RU"/>
                              </w:rPr>
                              <w:drawing>
                                <wp:inline distT="0" distB="0" distL="0" distR="0" wp14:anchorId="28EF9ACB" wp14:editId="0B12387D">
                                  <wp:extent cx="4001135" cy="1924050"/>
                                  <wp:effectExtent l="133350" t="76200" r="75565" b="133350"/>
                                  <wp:docPr id="9" name="Рисунок 9" descr="C:\Users\1\Desktop\Фото для угля\Угольный комбайн 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1\Desktop\Фото для угля\Угольный комбайн 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565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01135" cy="1924050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5168C" w:rsidRDefault="0035168C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0D0C62" w:rsidRDefault="000D0C62" w:rsidP="000D0C62">
                            <w:pPr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960E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Во всех типах угольных комбайнов мы сможем полноценно восстановить практически все наиболее изнашиваемые детали и агрегаты:</w:t>
                            </w:r>
                          </w:p>
                          <w:p w:rsidR="007960EF" w:rsidRPr="007960EF" w:rsidRDefault="007960EF" w:rsidP="000D0C62">
                            <w:pPr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D0C62" w:rsidRPr="007960EF" w:rsidRDefault="000D0C62" w:rsidP="000D0C62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960E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Гидроцилиндры – комплексный ремонт, включая устранение дефектов </w:t>
                            </w:r>
                            <w:r w:rsidR="007960EF" w:rsidRPr="007960E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штоков, изготовление и замену</w:t>
                            </w:r>
                            <w:r w:rsidRPr="007960E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резиновых уплотнителей</w:t>
                            </w:r>
                            <w:r w:rsidR="007960EF" w:rsidRPr="007960E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7960EF" w:rsidRPr="007960EF" w:rsidRDefault="007960EF" w:rsidP="000D0C62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960E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Восстановление режущих и рубящих элементов. При необходимости – упрочнение их выше номинальных значений, что значительно увеличит межремонтный интервал и сократит простои.</w:t>
                            </w:r>
                          </w:p>
                          <w:p w:rsidR="007960EF" w:rsidRPr="007960EF" w:rsidRDefault="007960EF" w:rsidP="000D0C62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960EF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Восстановление шнеков.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1045881" id="Скругленный прямоугольник 2" o:spid="_x0000_s1027" style="position:absolute;margin-left:439.55pt;margin-top:.15pt;width:366.75pt;height:563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" fillcolor="white [3212]" strokecolor="black [3213]" strokeweight="1.5pt">
                <v:stroke joinstyle="miter"/>
                <v:textbox>
                  <w:txbxContent>
                    <w:p w:rsidR="007960EF" w:rsidRDefault="007960EF" w:rsidP="000D1D54">
                      <w:pPr>
                        <w:jc w:val="center"/>
                        <w:rPr>
                          <w:b/>
                          <w:color w:val="C00000"/>
                        </w:rPr>
                      </w:pPr>
                    </w:p>
                    <w:p w:rsidR="000D1D54" w:rsidRDefault="000D0C62" w:rsidP="000D1D54">
                      <w:pPr>
                        <w:jc w:val="center"/>
                        <w:rPr>
                          <w:b/>
                          <w:color w:val="C00000"/>
                        </w:rPr>
                      </w:pPr>
                      <w:r>
                        <w:rPr>
                          <w:b/>
                          <w:color w:val="C00000"/>
                        </w:rPr>
                        <w:t>РАЗЛИЧНЫЕ ТИПЫ УГОЛЬНЫХ КОМБАЙНОВ</w:t>
                      </w:r>
                    </w:p>
                    <w:p w:rsidR="000D0C62" w:rsidRDefault="000D0C62" w:rsidP="000D1D54">
                      <w:pPr>
                        <w:jc w:val="center"/>
                        <w:rPr>
                          <w:b/>
                          <w:color w:val="C00000"/>
                        </w:rPr>
                      </w:pPr>
                    </w:p>
                    <w:p w:rsidR="000D1D54" w:rsidRPr="000D1D54" w:rsidRDefault="00AE5D47" w:rsidP="000D1D54">
                      <w:pPr>
                        <w:jc w:val="center"/>
                        <w:rPr>
                          <w:b/>
                          <w:color w:val="C00000"/>
                        </w:rPr>
                      </w:pPr>
                      <w:r w:rsidRPr="00AE5D47">
                        <w:rPr>
                          <w:noProof/>
                          <w:color w:val="000000" w:themeColor="text1"/>
                          <w:sz w:val="18"/>
                          <w:szCs w:val="18"/>
                          <w:lang w:eastAsia="ru-RU"/>
                        </w:rPr>
                        <w:drawing>
                          <wp:inline distT="0" distB="0" distL="0" distR="0" wp14:anchorId="28EF9ACB" wp14:editId="0B12387D">
                            <wp:extent cx="4001135" cy="1924050"/>
                            <wp:effectExtent l="133350" t="76200" r="75565" b="133350"/>
                            <wp:docPr id="9" name="Рисунок 9" descr="C:\Users\1\Desktop\Фото для угля\Угольный комбайн 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1\Desktop\Фото для угля\Угольный комбайн 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565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01135" cy="1924050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5168C" w:rsidRDefault="0035168C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0D0C62" w:rsidRDefault="000D0C62" w:rsidP="000D0C62">
                      <w:pPr>
                        <w:jc w:val="both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7960EF">
                        <w:rPr>
                          <w:color w:val="000000" w:themeColor="text1"/>
                          <w:sz w:val="28"/>
                          <w:szCs w:val="28"/>
                        </w:rPr>
                        <w:t>Во всех типах угольных комбайнов мы сможем полноценно восстановить практически все наиболее изнашиваемые детали и агрегаты:</w:t>
                      </w:r>
                    </w:p>
                    <w:p w:rsidR="007960EF" w:rsidRPr="007960EF" w:rsidRDefault="007960EF" w:rsidP="000D0C62">
                      <w:pPr>
                        <w:jc w:val="both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D0C62" w:rsidRPr="007960EF" w:rsidRDefault="000D0C62" w:rsidP="000D0C62">
                      <w:pPr>
                        <w:pStyle w:val="a3"/>
                        <w:numPr>
                          <w:ilvl w:val="0"/>
                          <w:numId w:val="7"/>
                        </w:numPr>
                        <w:jc w:val="both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7960EF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Гидроцилиндры – комплексный ремонт, включая устранение дефектов </w:t>
                      </w:r>
                      <w:r w:rsidR="007960EF" w:rsidRPr="007960EF">
                        <w:rPr>
                          <w:color w:val="000000" w:themeColor="text1"/>
                          <w:sz w:val="28"/>
                          <w:szCs w:val="28"/>
                        </w:rPr>
                        <w:t>штоков, изготовление и замену</w:t>
                      </w:r>
                      <w:r w:rsidRPr="007960EF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резиновых уплотнителей</w:t>
                      </w:r>
                      <w:r w:rsidR="007960EF" w:rsidRPr="007960EF">
                        <w:rPr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  <w:p w:rsidR="007960EF" w:rsidRPr="007960EF" w:rsidRDefault="007960EF" w:rsidP="000D0C62">
                      <w:pPr>
                        <w:pStyle w:val="a3"/>
                        <w:numPr>
                          <w:ilvl w:val="0"/>
                          <w:numId w:val="7"/>
                        </w:numPr>
                        <w:jc w:val="both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7960EF">
                        <w:rPr>
                          <w:color w:val="000000" w:themeColor="text1"/>
                          <w:sz w:val="28"/>
                          <w:szCs w:val="28"/>
                        </w:rPr>
                        <w:t>Восстановление режущих и рубящих элементов. При необходимости – упрочнение их выше номинальных значений, что значительно увеличит межремонтный интервал и сократит простои.</w:t>
                      </w:r>
                    </w:p>
                    <w:p w:rsidR="007960EF" w:rsidRPr="007960EF" w:rsidRDefault="007960EF" w:rsidP="000D0C62">
                      <w:pPr>
                        <w:pStyle w:val="a3"/>
                        <w:numPr>
                          <w:ilvl w:val="0"/>
                          <w:numId w:val="7"/>
                        </w:numPr>
                        <w:jc w:val="both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7960EF">
                        <w:rPr>
                          <w:color w:val="000000" w:themeColor="text1"/>
                          <w:sz w:val="28"/>
                          <w:szCs w:val="28"/>
                        </w:rPr>
                        <w:t>Восстановление шнеков.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Default="0070282C" w:rsidP="0070282C"/>
    <w:p w:rsidR="0070282C" w:rsidRDefault="0070282C" w:rsidP="0070282C"/>
    <w:p w:rsidR="00404E38" w:rsidRDefault="00404E38" w:rsidP="0070282C">
      <w:pPr>
        <w:jc w:val="right"/>
      </w:pPr>
    </w:p>
    <w:p w:rsidR="00957A70" w:rsidRDefault="00957A70" w:rsidP="0070282C">
      <w:pPr>
        <w:jc w:val="right"/>
      </w:pPr>
    </w:p>
    <w:p w:rsidR="0070282C" w:rsidRDefault="0070282C" w:rsidP="0070282C"/>
    <w:p w:rsidR="0070282C" w:rsidRDefault="00957A70" w:rsidP="0070282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4EF645" wp14:editId="5A4AAB3A">
                <wp:simplePos x="0" y="0"/>
                <wp:positionH relativeFrom="column">
                  <wp:posOffset>429260</wp:posOffset>
                </wp:positionH>
                <wp:positionV relativeFrom="paragraph">
                  <wp:posOffset>5715</wp:posOffset>
                </wp:positionV>
                <wp:extent cx="4635297" cy="7103773"/>
                <wp:effectExtent l="0" t="0" r="13335" b="20955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297" cy="710377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14E70" w:rsidRPr="00114E70" w:rsidRDefault="007960EF" w:rsidP="00D7359C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РАЗЛИЧНЫЕ ТИПЫ СКРЕБКОВЫХ И ДРУГИХ КОНВЕЙЕРОВ</w:t>
                            </w:r>
                          </w:p>
                          <w:p w:rsidR="00114E70" w:rsidRDefault="00114E70" w:rsidP="00114E70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70282C" w:rsidRDefault="00735377" w:rsidP="00735377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735377">
                              <w:rPr>
                                <w:b/>
                                <w:i/>
                                <w:noProof/>
                                <w:color w:val="C00000"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>
                                  <wp:extent cx="3562350" cy="1851025"/>
                                  <wp:effectExtent l="133350" t="76200" r="76200" b="130175"/>
                                  <wp:docPr id="13" name="Рисунок 13" descr="C:\Users\1\Desktop\Фото для угля\Скр. конвейер 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1\Desktop\Фото для угля\Скр. конвейер 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62481" cy="1851093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35377" w:rsidRPr="00B66888" w:rsidRDefault="00735377" w:rsidP="00735377">
                            <w:pPr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B6688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Мы занимаемся решением таких характерных проблем данных видов механизмов как интенсивный износ:</w:t>
                            </w:r>
                          </w:p>
                          <w:p w:rsidR="00735377" w:rsidRPr="00B66888" w:rsidRDefault="00735377" w:rsidP="00735377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6688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Желобов.</w:t>
                            </w:r>
                          </w:p>
                          <w:p w:rsidR="00735377" w:rsidRPr="00B66888" w:rsidRDefault="00735377" w:rsidP="00735377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6688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Скребков.</w:t>
                            </w:r>
                          </w:p>
                          <w:p w:rsidR="00735377" w:rsidRPr="00B66888" w:rsidRDefault="00735377" w:rsidP="00735377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6688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Посадочных мест подшипников.</w:t>
                            </w:r>
                          </w:p>
                          <w:p w:rsidR="000331E3" w:rsidRPr="00B66888" w:rsidRDefault="00735377" w:rsidP="00735377">
                            <w:pPr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6688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Во всех случаях, мы не только полноценно устраним возникшие дефекты, но можем значительно улучшить эксплуатационные характеристики, что существенно увеличит межремонтный интервал и сократит простой оборудования. </w:t>
                            </w:r>
                          </w:p>
                          <w:p w:rsidR="00B66888" w:rsidRPr="00B66888" w:rsidRDefault="00B66888" w:rsidP="00735377">
                            <w:pPr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6688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При эксплуатации этого вида механизации, одной из основных проблем является большая энергоемкость. </w:t>
                            </w:r>
                          </w:p>
                          <w:p w:rsidR="00735377" w:rsidRPr="00B66888" w:rsidRDefault="00B66888" w:rsidP="00735377">
                            <w:pPr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6688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Комплексная наладка и специальная обработк</w:t>
                            </w:r>
                            <w:r w:rsidR="00D7359C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а трущихся частей, предельно снижающая</w:t>
                            </w:r>
                            <w:r w:rsidRPr="00B6688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коэффициент </w:t>
                            </w:r>
                            <w:r w:rsidR="00D7359C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трения, позволяет уменьшить</w:t>
                            </w:r>
                            <w:r w:rsidRPr="00B6688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потребление электроэнергии </w:t>
                            </w:r>
                            <w:r w:rsidR="000A6B1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в некоторых случаях </w:t>
                            </w:r>
                            <w:r w:rsidRPr="00B6688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до 40%.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4EF645" id="Скругленный прямоугольник 4" o:spid="_x0000_s1028" style="position:absolute;margin-left:33.8pt;margin-top:.45pt;width:365pt;height:55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" fillcolor="window" strokecolor="windowText" strokeweight="1.5pt">
                <v:stroke joinstyle="miter"/>
                <v:textbox>
                  <w:txbxContent>
                    <w:p w:rsidR="00114E70" w:rsidRPr="00114E70" w:rsidRDefault="007960EF" w:rsidP="00D7359C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РАЗЛИЧНЫЕ ТИПЫ СКРЕБКОВЫХ И ДРУГИХ КОНВЕЙЕРОВ</w:t>
                      </w:r>
                    </w:p>
                    <w:p w:rsidR="00114E70" w:rsidRDefault="00114E70" w:rsidP="00114E70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70282C" w:rsidRDefault="00735377" w:rsidP="00735377">
                      <w:pPr>
                        <w:jc w:val="center"/>
                        <w:rPr>
                          <w:b/>
                          <w:i/>
                          <w:color w:val="C00000"/>
                          <w:sz w:val="28"/>
                          <w:szCs w:val="28"/>
                        </w:rPr>
                      </w:pPr>
                      <w:r w:rsidRPr="00735377">
                        <w:rPr>
                          <w:b/>
                          <w:i/>
                          <w:noProof/>
                          <w:color w:val="C00000"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>
                            <wp:extent cx="3562350" cy="1851025"/>
                            <wp:effectExtent l="133350" t="76200" r="76200" b="130175"/>
                            <wp:docPr id="13" name="Рисунок 13" descr="C:\Users\1\Desktop\Фото для угля\Скр. конвейер 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1\Desktop\Фото для угля\Скр. конвейер 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62481" cy="1851093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35377" w:rsidRPr="00B66888" w:rsidRDefault="00735377" w:rsidP="00735377">
                      <w:pPr>
                        <w:jc w:val="both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C00000"/>
                          <w:sz w:val="24"/>
                          <w:szCs w:val="24"/>
                        </w:rPr>
                        <w:t xml:space="preserve">  </w:t>
                      </w:r>
                      <w:r w:rsidRPr="00B66888">
                        <w:rPr>
                          <w:color w:val="000000" w:themeColor="text1"/>
                          <w:sz w:val="28"/>
                          <w:szCs w:val="28"/>
                        </w:rPr>
                        <w:t>Мы занимаемся решением таких характерных проблем данных видов механизмов как интенсивный износ:</w:t>
                      </w:r>
                    </w:p>
                    <w:p w:rsidR="00735377" w:rsidRPr="00B66888" w:rsidRDefault="00735377" w:rsidP="00735377">
                      <w:pPr>
                        <w:pStyle w:val="a3"/>
                        <w:numPr>
                          <w:ilvl w:val="0"/>
                          <w:numId w:val="8"/>
                        </w:numPr>
                        <w:jc w:val="both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B66888">
                        <w:rPr>
                          <w:color w:val="000000" w:themeColor="text1"/>
                          <w:sz w:val="28"/>
                          <w:szCs w:val="28"/>
                        </w:rPr>
                        <w:t>Желобов.</w:t>
                      </w:r>
                    </w:p>
                    <w:p w:rsidR="00735377" w:rsidRPr="00B66888" w:rsidRDefault="00735377" w:rsidP="00735377">
                      <w:pPr>
                        <w:pStyle w:val="a3"/>
                        <w:numPr>
                          <w:ilvl w:val="0"/>
                          <w:numId w:val="8"/>
                        </w:numPr>
                        <w:jc w:val="both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B66888">
                        <w:rPr>
                          <w:color w:val="000000" w:themeColor="text1"/>
                          <w:sz w:val="28"/>
                          <w:szCs w:val="28"/>
                        </w:rPr>
                        <w:t>Скребков.</w:t>
                      </w:r>
                    </w:p>
                    <w:p w:rsidR="00735377" w:rsidRPr="00B66888" w:rsidRDefault="00735377" w:rsidP="00735377">
                      <w:pPr>
                        <w:pStyle w:val="a3"/>
                        <w:numPr>
                          <w:ilvl w:val="0"/>
                          <w:numId w:val="8"/>
                        </w:numPr>
                        <w:jc w:val="both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B66888">
                        <w:rPr>
                          <w:color w:val="000000" w:themeColor="text1"/>
                          <w:sz w:val="28"/>
                          <w:szCs w:val="28"/>
                        </w:rPr>
                        <w:t>Посадочных мест подшипников.</w:t>
                      </w:r>
                    </w:p>
                    <w:p w:rsidR="000331E3" w:rsidRPr="00B66888" w:rsidRDefault="00735377" w:rsidP="00735377">
                      <w:pPr>
                        <w:jc w:val="both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B66888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Во всех случаях, мы не только полноценно устраним возникшие дефекты, но можем значительно улучшить эксплуатационные характеристики, что существенно увеличит межремонтный интервал и сократит простой оборудования. </w:t>
                      </w:r>
                    </w:p>
                    <w:p w:rsidR="00B66888" w:rsidRPr="00B66888" w:rsidRDefault="00B66888" w:rsidP="00735377">
                      <w:pPr>
                        <w:jc w:val="both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B66888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 При эксплуатации этого вида механизации, одной из основных проблем является большая энергоемкость. </w:t>
                      </w:r>
                    </w:p>
                    <w:p w:rsidR="00735377" w:rsidRPr="00B66888" w:rsidRDefault="00B66888" w:rsidP="00735377">
                      <w:pPr>
                        <w:jc w:val="both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B66888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 Комплексная наладка и специальная обработк</w:t>
                      </w:r>
                      <w:r w:rsidR="00D7359C">
                        <w:rPr>
                          <w:color w:val="000000" w:themeColor="text1"/>
                          <w:sz w:val="28"/>
                          <w:szCs w:val="28"/>
                        </w:rPr>
                        <w:t>а трущихся частей, предельно снижающая</w:t>
                      </w:r>
                      <w:r w:rsidRPr="00B66888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коэффициент </w:t>
                      </w:r>
                      <w:r w:rsidR="00D7359C">
                        <w:rPr>
                          <w:color w:val="000000" w:themeColor="text1"/>
                          <w:sz w:val="28"/>
                          <w:szCs w:val="28"/>
                        </w:rPr>
                        <w:t>трения, позволяет уменьшить</w:t>
                      </w:r>
                      <w:r w:rsidRPr="00B66888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потребление электроэнергии </w:t>
                      </w:r>
                      <w:r w:rsidR="000A6B15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в некоторых случаях </w:t>
                      </w:r>
                      <w:r w:rsidRPr="00B66888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до 40%. </w:t>
                      </w:r>
                    </w:p>
                  </w:txbxContent>
                </v:textbox>
              </v:roundrect>
            </w:pict>
          </mc:Fallback>
        </mc:AlternateContent>
      </w:r>
      <w:r w:rsidR="0070282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9F7444" wp14:editId="343C35E3">
                <wp:simplePos x="0" y="0"/>
                <wp:positionH relativeFrom="column">
                  <wp:posOffset>5391785</wp:posOffset>
                </wp:positionH>
                <wp:positionV relativeFrom="paragraph">
                  <wp:posOffset>11430</wp:posOffset>
                </wp:positionV>
                <wp:extent cx="4829521" cy="6989835"/>
                <wp:effectExtent l="0" t="0" r="28575" b="20955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521" cy="698983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C4537" w:rsidRDefault="009935DB" w:rsidP="009C4537">
                            <w:pPr>
                              <w:shd w:val="clear" w:color="auto" w:fill="FFFFFF"/>
                              <w:spacing w:line="307" w:lineRule="atLeast"/>
                              <w:jc w:val="center"/>
                              <w:rPr>
                                <w:rFonts w:eastAsia="Times New Roman" w:cstheme="minorHAnsi"/>
                                <w:b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  <w:t>ЩИТОВЫЕ АГРЕГАТЫ</w:t>
                            </w:r>
                          </w:p>
                          <w:p w:rsidR="009935DB" w:rsidRDefault="009935DB" w:rsidP="009C4537">
                            <w:pPr>
                              <w:shd w:val="clear" w:color="auto" w:fill="FFFFFF"/>
                              <w:spacing w:line="307" w:lineRule="atLeast"/>
                              <w:jc w:val="center"/>
                              <w:rPr>
                                <w:rFonts w:eastAsia="Times New Roman" w:cstheme="minorHAnsi"/>
                                <w:b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  <w:t>ПЕРЕДВИЖНЫЕ И СТАЦИОНАРНЫЕ КРЕПИ</w:t>
                            </w:r>
                          </w:p>
                          <w:p w:rsidR="00822540" w:rsidRPr="009935DB" w:rsidRDefault="00822540" w:rsidP="009C4537">
                            <w:pPr>
                              <w:shd w:val="clear" w:color="auto" w:fill="FFFFFF"/>
                              <w:spacing w:line="307" w:lineRule="atLeast"/>
                              <w:jc w:val="center"/>
                              <w:rPr>
                                <w:rFonts w:eastAsia="Times New Roman" w:cstheme="minorHAnsi"/>
                                <w:b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6E6814" w:rsidRDefault="006E6814" w:rsidP="006E6814">
                            <w:pPr>
                              <w:pStyle w:val="a3"/>
                              <w:ind w:left="0"/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:rsidR="004D5849" w:rsidRDefault="000A6B15" w:rsidP="000A6B15">
                            <w:pPr>
                              <w:pStyle w:val="a3"/>
                              <w:ind w:left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A6B15">
                              <w:rPr>
                                <w:noProof/>
                                <w:color w:val="000000" w:themeColor="text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4426425" cy="3000375"/>
                                  <wp:effectExtent l="0" t="0" r="0" b="0"/>
                                  <wp:docPr id="15" name="Рисунок 15" descr="C:\Users\1\Desktop\Фото для угля\Щитовые агрегаты 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1\Desktop\Фото для угля\Щитовые агрегаты 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29799" cy="30026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A6B15" w:rsidRDefault="000A6B15" w:rsidP="000A6B15">
                            <w:pPr>
                              <w:pStyle w:val="a3"/>
                              <w:ind w:left="0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822540" w:rsidRDefault="00822540" w:rsidP="000A6B15">
                            <w:pPr>
                              <w:pStyle w:val="a3"/>
                              <w:ind w:left="0"/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A6B15" w:rsidRDefault="000A6B15" w:rsidP="000A6B15">
                            <w:pPr>
                              <w:pStyle w:val="a3"/>
                              <w:ind w:left="0"/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Основное предложение по данному виду оборудования заключается в комплексном ремонте гидроцилиндров.</w:t>
                            </w:r>
                          </w:p>
                          <w:p w:rsidR="000A6B15" w:rsidRDefault="000A6B15" w:rsidP="000A6B15">
                            <w:pPr>
                              <w:pStyle w:val="a3"/>
                              <w:ind w:left="0"/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Обращаем внимание на то, что</w:t>
                            </w:r>
                            <w:r w:rsidR="00ED34CA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в том числе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мы устраняем дефекты и полноценно восстанавливаем поверхности штоков гидроцилиндров любых размеров и конфигураций. </w:t>
                            </w:r>
                          </w:p>
                          <w:p w:rsidR="00822540" w:rsidRPr="000A6B15" w:rsidRDefault="00822540" w:rsidP="000A6B15">
                            <w:pPr>
                              <w:pStyle w:val="a3"/>
                              <w:ind w:left="0"/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Кроме того, мы изготавливаем нужные типы и размеры резиновых, силиконовых и т.п. уплотнителей.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49F7444" id="Скругленный прямоугольник 5" o:spid="_x0000_s1029" style="position:absolute;margin-left:424.55pt;margin-top:.9pt;width:380.3pt;height:550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" fillcolor="window" strokecolor="windowText" strokeweight="1.5pt">
                <v:stroke joinstyle="miter"/>
                <v:textbox>
                  <w:txbxContent>
                    <w:p w:rsidR="009C4537" w:rsidRDefault="009935DB" w:rsidP="009C4537">
                      <w:pPr>
                        <w:shd w:val="clear" w:color="auto" w:fill="FFFFFF"/>
                        <w:spacing w:line="307" w:lineRule="atLeast"/>
                        <w:jc w:val="center"/>
                        <w:rPr>
                          <w:rFonts w:eastAsia="Times New Roman" w:cstheme="minorHAnsi"/>
                          <w:b/>
                          <w:color w:val="C00000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eastAsia="Times New Roman" w:cstheme="minorHAnsi"/>
                          <w:b/>
                          <w:color w:val="C00000"/>
                          <w:sz w:val="24"/>
                          <w:szCs w:val="24"/>
                          <w:lang w:eastAsia="ru-RU"/>
                        </w:rPr>
                        <w:t>ЩИТОВЫЕ АГРЕГАТЫ</w:t>
                      </w:r>
                    </w:p>
                    <w:p w:rsidR="009935DB" w:rsidRDefault="009935DB" w:rsidP="009C4537">
                      <w:pPr>
                        <w:shd w:val="clear" w:color="auto" w:fill="FFFFFF"/>
                        <w:spacing w:line="307" w:lineRule="atLeast"/>
                        <w:jc w:val="center"/>
                        <w:rPr>
                          <w:rFonts w:eastAsia="Times New Roman" w:cstheme="minorHAnsi"/>
                          <w:b/>
                          <w:color w:val="C00000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eastAsia="Times New Roman" w:cstheme="minorHAnsi"/>
                          <w:b/>
                          <w:color w:val="C00000"/>
                          <w:sz w:val="24"/>
                          <w:szCs w:val="24"/>
                          <w:lang w:eastAsia="ru-RU"/>
                        </w:rPr>
                        <w:t>ПЕРЕДВИЖНЫЕ И СТАЦИОНАРНЫЕ КРЕПИ</w:t>
                      </w:r>
                    </w:p>
                    <w:p w:rsidR="00822540" w:rsidRPr="009935DB" w:rsidRDefault="00822540" w:rsidP="009C4537">
                      <w:pPr>
                        <w:shd w:val="clear" w:color="auto" w:fill="FFFFFF"/>
                        <w:spacing w:line="307" w:lineRule="atLeast"/>
                        <w:jc w:val="center"/>
                        <w:rPr>
                          <w:rFonts w:eastAsia="Times New Roman" w:cstheme="minorHAnsi"/>
                          <w:b/>
                          <w:color w:val="C00000"/>
                          <w:sz w:val="24"/>
                          <w:szCs w:val="24"/>
                          <w:lang w:eastAsia="ru-RU"/>
                        </w:rPr>
                      </w:pPr>
                    </w:p>
                    <w:p w:rsidR="006E6814" w:rsidRDefault="006E6814" w:rsidP="006E6814">
                      <w:pPr>
                        <w:pStyle w:val="a3"/>
                        <w:ind w:left="0"/>
                        <w:jc w:val="both"/>
                        <w:rPr>
                          <w:color w:val="000000" w:themeColor="text1"/>
                        </w:rPr>
                      </w:pPr>
                    </w:p>
                    <w:p w:rsidR="004D5849" w:rsidRDefault="000A6B15" w:rsidP="000A6B15">
                      <w:pPr>
                        <w:pStyle w:val="a3"/>
                        <w:ind w:left="0"/>
                        <w:jc w:val="center"/>
                        <w:rPr>
                          <w:color w:val="000000" w:themeColor="text1"/>
                        </w:rPr>
                      </w:pPr>
                      <w:r w:rsidRPr="000A6B15">
                        <w:rPr>
                          <w:noProof/>
                          <w:color w:val="000000" w:themeColor="text1"/>
                          <w:lang w:eastAsia="ru-RU"/>
                        </w:rPr>
                        <w:drawing>
                          <wp:inline distT="0" distB="0" distL="0" distR="0">
                            <wp:extent cx="4426425" cy="3000375"/>
                            <wp:effectExtent l="0" t="0" r="0" b="0"/>
                            <wp:docPr id="15" name="Рисунок 15" descr="C:\Users\1\Desktop\Фото для угля\Щитовые агрегаты 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1\Desktop\Фото для угля\Щитовые агрегаты 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29799" cy="30026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A6B15" w:rsidRDefault="000A6B15" w:rsidP="000A6B15">
                      <w:pPr>
                        <w:pStyle w:val="a3"/>
                        <w:ind w:left="0"/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822540" w:rsidRDefault="00822540" w:rsidP="000A6B15">
                      <w:pPr>
                        <w:pStyle w:val="a3"/>
                        <w:ind w:left="0"/>
                        <w:jc w:val="both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A6B15" w:rsidRDefault="000A6B15" w:rsidP="000A6B15">
                      <w:pPr>
                        <w:pStyle w:val="a3"/>
                        <w:ind w:left="0"/>
                        <w:jc w:val="both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Основное предложение по данному виду оборудования заключается в комплексном ремонте гидроцилиндров.</w:t>
                      </w:r>
                    </w:p>
                    <w:p w:rsidR="000A6B15" w:rsidRDefault="000A6B15" w:rsidP="000A6B15">
                      <w:pPr>
                        <w:pStyle w:val="a3"/>
                        <w:ind w:left="0"/>
                        <w:jc w:val="both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Обращаем внимание на то, что</w:t>
                      </w:r>
                      <w:r w:rsidR="00ED34CA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в том числе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мы устраняем дефекты и полноценно восстанавливаем поверхности штоков гидроцилиндров любых размеров и конфигураций. </w:t>
                      </w:r>
                    </w:p>
                    <w:p w:rsidR="00822540" w:rsidRPr="000A6B15" w:rsidRDefault="00822540" w:rsidP="000A6B15">
                      <w:pPr>
                        <w:pStyle w:val="a3"/>
                        <w:ind w:left="0"/>
                        <w:jc w:val="both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Кроме того, мы изготавливаем нужные типы и размеры резиновых, силиконовых и т.п. уплотнителей. 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282C" w:rsidRPr="0070282C" w:rsidRDefault="0070282C" w:rsidP="0070282C"/>
    <w:p w:rsidR="0070282C" w:rsidRDefault="0070282C" w:rsidP="0070282C">
      <w:pPr>
        <w:jc w:val="both"/>
      </w:pPr>
    </w:p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Default="0070282C" w:rsidP="0070282C"/>
    <w:p w:rsidR="0070282C" w:rsidRDefault="0070282C" w:rsidP="0070282C">
      <w:pPr>
        <w:jc w:val="right"/>
      </w:pPr>
    </w:p>
    <w:p w:rsidR="0070282C" w:rsidRDefault="0070282C" w:rsidP="0070282C">
      <w:pPr>
        <w:jc w:val="right"/>
      </w:pPr>
    </w:p>
    <w:p w:rsidR="00C53BFA" w:rsidRDefault="00C53BFA" w:rsidP="000271C7">
      <w:bookmarkStart w:id="0" w:name="_GoBack"/>
      <w:bookmarkEnd w:id="0"/>
    </w:p>
    <w:p w:rsidR="00C53BFA" w:rsidRPr="00C53BFA" w:rsidRDefault="00C53BFA" w:rsidP="00C53BFA">
      <w:pPr>
        <w:jc w:val="both"/>
      </w:pPr>
      <w:r w:rsidRPr="00C53BFA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8E6560" wp14:editId="23D403BF">
                <wp:simplePos x="0" y="0"/>
                <wp:positionH relativeFrom="column">
                  <wp:posOffset>391160</wp:posOffset>
                </wp:positionH>
                <wp:positionV relativeFrom="paragraph">
                  <wp:posOffset>191770</wp:posOffset>
                </wp:positionV>
                <wp:extent cx="4657725" cy="6972300"/>
                <wp:effectExtent l="0" t="0" r="28575" b="19050"/>
                <wp:wrapNone/>
                <wp:docPr id="21" name="Скругленный 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6972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70817" w:rsidRDefault="00070817" w:rsidP="00070817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C76ABC" w:rsidRDefault="00C76ABC" w:rsidP="00070817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C76ABC" w:rsidRDefault="00C76ABC" w:rsidP="00070817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C76ABC" w:rsidRPr="001108CB" w:rsidRDefault="00004E50" w:rsidP="00070817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C00000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="00C76ABC" w:rsidRPr="001108CB">
                              <w:rPr>
                                <w:b/>
                                <w:noProof/>
                                <w:color w:val="C00000"/>
                                <w:sz w:val="28"/>
                                <w:szCs w:val="28"/>
                                <w:lang w:eastAsia="ru-RU"/>
                              </w:rPr>
                              <w:t>КАЧЕСТВО, КАЧЕСТВО</w:t>
                            </w:r>
                          </w:p>
                          <w:p w:rsidR="00C76ABC" w:rsidRDefault="00C76ABC" w:rsidP="00070817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070817" w:rsidRDefault="00070817" w:rsidP="001108CB">
                            <w:pPr>
                              <w:pStyle w:val="a3"/>
                              <w:ind w:left="0"/>
                              <w:rPr>
                                <w:b/>
                                <w:noProof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070817" w:rsidRDefault="00070817" w:rsidP="00070817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070817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108CB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5254F08" wp14:editId="7E98124D">
                                  <wp:extent cx="3799840" cy="2638425"/>
                                  <wp:effectExtent l="133350" t="76200" r="86360" b="142875"/>
                                  <wp:docPr id="47" name="Рисунок 47" descr="C:\Users\1\Desktop\верительные грамоты\Отличник качества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" name="Рисунок 47" descr="C:\Users\1\Desktop\верительные грамоты\Отличник качества.jpg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99840" cy="2638425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108CB" w:rsidRDefault="001108CB" w:rsidP="00070817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1108CB" w:rsidRDefault="001108CB" w:rsidP="00070817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1108CB" w:rsidRPr="00070817" w:rsidRDefault="001108CB" w:rsidP="00070817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И ЕЩЕ РАЗ - КАЧЕСТВО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A8E6560" id="Скругленный прямоугольник 21" o:spid="_x0000_s1030" style="position:absolute;left:0;text-align:left;margin-left:30.8pt;margin-top:15.1pt;width:366.75pt;height:54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" fillcolor="window" strokecolor="windowText" strokeweight="1.5pt">
                <v:stroke joinstyle="miter"/>
                <v:textbox>
                  <w:txbxContent>
                    <w:p w:rsidR="00070817" w:rsidRDefault="00070817" w:rsidP="00070817">
                      <w:pPr>
                        <w:pStyle w:val="a3"/>
                        <w:ind w:left="0"/>
                        <w:jc w:val="center"/>
                        <w:rPr>
                          <w:b/>
                          <w:noProof/>
                          <w:color w:val="C00000"/>
                          <w:sz w:val="24"/>
                          <w:szCs w:val="24"/>
                          <w:lang w:eastAsia="ru-RU"/>
                        </w:rPr>
                      </w:pPr>
                    </w:p>
                    <w:p w:rsidR="00C76ABC" w:rsidRDefault="00C76ABC" w:rsidP="00070817">
                      <w:pPr>
                        <w:pStyle w:val="a3"/>
                        <w:ind w:left="0"/>
                        <w:jc w:val="center"/>
                        <w:rPr>
                          <w:b/>
                          <w:noProof/>
                          <w:color w:val="C00000"/>
                          <w:sz w:val="24"/>
                          <w:szCs w:val="24"/>
                          <w:lang w:eastAsia="ru-RU"/>
                        </w:rPr>
                      </w:pPr>
                    </w:p>
                    <w:p w:rsidR="00C76ABC" w:rsidRDefault="00C76ABC" w:rsidP="00070817">
                      <w:pPr>
                        <w:pStyle w:val="a3"/>
                        <w:ind w:left="0"/>
                        <w:jc w:val="center"/>
                        <w:rPr>
                          <w:b/>
                          <w:noProof/>
                          <w:color w:val="C00000"/>
                          <w:sz w:val="24"/>
                          <w:szCs w:val="24"/>
                          <w:lang w:eastAsia="ru-RU"/>
                        </w:rPr>
                      </w:pPr>
                    </w:p>
                    <w:p w:rsidR="00C76ABC" w:rsidRPr="001108CB" w:rsidRDefault="00004E50" w:rsidP="00070817">
                      <w:pPr>
                        <w:pStyle w:val="a3"/>
                        <w:ind w:left="0"/>
                        <w:jc w:val="center"/>
                        <w:rPr>
                          <w:b/>
                          <w:noProof/>
                          <w:color w:val="C00000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b/>
                          <w:noProof/>
                          <w:color w:val="C00000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="00C76ABC" w:rsidRPr="001108CB">
                        <w:rPr>
                          <w:b/>
                          <w:noProof/>
                          <w:color w:val="C00000"/>
                          <w:sz w:val="28"/>
                          <w:szCs w:val="28"/>
                          <w:lang w:eastAsia="ru-RU"/>
                        </w:rPr>
                        <w:t>КАЧЕСТВО, КАЧЕСТВО</w:t>
                      </w:r>
                    </w:p>
                    <w:p w:rsidR="00C76ABC" w:rsidRDefault="00C76ABC" w:rsidP="00070817">
                      <w:pPr>
                        <w:pStyle w:val="a3"/>
                        <w:ind w:left="0"/>
                        <w:jc w:val="center"/>
                        <w:rPr>
                          <w:b/>
                          <w:noProof/>
                          <w:color w:val="C00000"/>
                          <w:sz w:val="24"/>
                          <w:szCs w:val="24"/>
                          <w:lang w:eastAsia="ru-RU"/>
                        </w:rPr>
                      </w:pPr>
                    </w:p>
                    <w:p w:rsidR="00070817" w:rsidRDefault="00070817" w:rsidP="001108CB">
                      <w:pPr>
                        <w:pStyle w:val="a3"/>
                        <w:ind w:left="0"/>
                        <w:rPr>
                          <w:b/>
                          <w:noProof/>
                          <w:color w:val="C00000"/>
                          <w:sz w:val="24"/>
                          <w:szCs w:val="24"/>
                          <w:lang w:eastAsia="ru-RU"/>
                        </w:rPr>
                      </w:pPr>
                    </w:p>
                    <w:p w:rsidR="00070817" w:rsidRDefault="00070817" w:rsidP="00070817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070817"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  <w:r w:rsidR="001108CB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5254F08" wp14:editId="7E98124D">
                            <wp:extent cx="3799840" cy="2638425"/>
                            <wp:effectExtent l="133350" t="76200" r="86360" b="142875"/>
                            <wp:docPr id="47" name="Рисунок 47" descr="C:\Users\1\Desktop\верительные грамоты\Отличник качества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7" name="Рисунок 47" descr="C:\Users\1\Desktop\верительные грамоты\Отличник качества.jpg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99840" cy="2638425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108CB" w:rsidRDefault="001108CB" w:rsidP="00070817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</w:p>
                    <w:p w:rsidR="001108CB" w:rsidRDefault="001108CB" w:rsidP="00070817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</w:p>
                    <w:p w:rsidR="001108CB" w:rsidRPr="00070817" w:rsidRDefault="001108CB" w:rsidP="00070817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И ЕЩЕ РАЗ - КАЧЕСТВО</w:t>
                      </w:r>
                    </w:p>
                  </w:txbxContent>
                </v:textbox>
              </v:roundrect>
            </w:pict>
          </mc:Fallback>
        </mc:AlternateContent>
      </w:r>
      <w:r w:rsidRPr="00C53BF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8E6560" wp14:editId="23D403BF">
                <wp:simplePos x="0" y="0"/>
                <wp:positionH relativeFrom="column">
                  <wp:posOffset>5591810</wp:posOffset>
                </wp:positionH>
                <wp:positionV relativeFrom="paragraph">
                  <wp:posOffset>172720</wp:posOffset>
                </wp:positionV>
                <wp:extent cx="4657725" cy="6972300"/>
                <wp:effectExtent l="0" t="0" r="28575" b="19050"/>
                <wp:wrapNone/>
                <wp:docPr id="20" name="Скругленный 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6972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53BFA" w:rsidRDefault="00C53BFA" w:rsidP="00C53BFA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C53BFA" w:rsidRDefault="00C53BFA" w:rsidP="00C53BFA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B2031D" w:rsidRDefault="00B2031D" w:rsidP="00C53BFA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B2031D" w:rsidRDefault="00B2031D" w:rsidP="00C53BFA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B2031D" w:rsidRDefault="00B2031D" w:rsidP="00C53BFA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C53BFA" w:rsidRDefault="00C53BFA" w:rsidP="007305E5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2031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ПРОСТОЕ ИНЖЕНЕРНОЕ ТОВАРИЩЕСТВО</w:t>
                            </w:r>
                          </w:p>
                          <w:p w:rsidR="00B2031D" w:rsidRDefault="00B2031D" w:rsidP="00C53BFA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Адрес управления:</w:t>
                            </w: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Ростовская область, г. Аксай, ул. Западная – 37</w:t>
                            </w: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3D4FAF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тел. +7 928 153 45 85</w:t>
                            </w:r>
                          </w:p>
                          <w:p w:rsidR="00B2031D" w:rsidRPr="001108CB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e</w:t>
                            </w:r>
                            <w:r w:rsidRPr="001108CB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mail</w:t>
                            </w:r>
                            <w:proofErr w:type="gramEnd"/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  <w:r w:rsidRPr="001108CB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16" w:history="1">
                              <w:r w:rsidRPr="00B2031D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  <w:lang w:val="en-US"/>
                                </w:rPr>
                                <w:t>it</w:t>
                              </w:r>
                              <w:r w:rsidRPr="001108CB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</w:rPr>
                                <w:t>.</w:t>
                              </w:r>
                              <w:r w:rsidRPr="00B2031D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  <w:lang w:val="en-US"/>
                                </w:rPr>
                                <w:t>npo</w:t>
                              </w:r>
                              <w:r w:rsidRPr="001108CB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</w:rPr>
                                <w:t>@</w:t>
                              </w:r>
                              <w:r w:rsidRPr="00B2031D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  <w:lang w:val="en-US"/>
                                </w:rPr>
                                <w:t>yandex</w:t>
                              </w:r>
                              <w:r w:rsidRPr="001108CB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</w:rPr>
                                <w:t>.</w:t>
                              </w:r>
                              <w:proofErr w:type="spellStart"/>
                              <w:r w:rsidRPr="00B2031D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  <w:lang w:val="en-US"/>
                                </w:rPr>
                                <w:t>ru</w:t>
                              </w:r>
                              <w:proofErr w:type="spellEnd"/>
                            </w:hyperlink>
                          </w:p>
                          <w:p w:rsidR="00B2031D" w:rsidRPr="001108CB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P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www</w:t>
                            </w:r>
                            <w:r w:rsidRPr="001108CB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нпопит.рф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A8E6560" id="Скругленный прямоугольник 20" o:spid="_x0000_s1031" style="position:absolute;left:0;text-align:left;margin-left:440.3pt;margin-top:13.6pt;width:366.75pt;height:54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" fillcolor="window" strokecolor="windowText" strokeweight="1.5pt">
                <v:stroke joinstyle="miter"/>
                <v:textbox>
                  <w:txbxContent>
                    <w:p w:rsidR="00C53BFA" w:rsidRDefault="00C53BFA" w:rsidP="00C53BFA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C53BFA" w:rsidRDefault="00C53BFA" w:rsidP="00C53BFA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B2031D" w:rsidRDefault="00B2031D" w:rsidP="00C53BFA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B2031D" w:rsidRDefault="00B2031D" w:rsidP="00C53BFA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B2031D" w:rsidRDefault="00B2031D" w:rsidP="00C53BFA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C53BFA" w:rsidRDefault="00C53BFA" w:rsidP="007305E5">
                      <w:pPr>
                        <w:pStyle w:val="a3"/>
                        <w:ind w:left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="00B2031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ПРОСТОЕ ИНЖЕНЕРНОЕ ТОВАРИЩЕСТВО</w:t>
                      </w:r>
                    </w:p>
                    <w:p w:rsidR="00B2031D" w:rsidRDefault="00B2031D" w:rsidP="00C53BFA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Адрес управления:</w:t>
                      </w: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Ростовская область, г. Аксай, ул. Западная – 37</w:t>
                      </w: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3D4FAF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тел. +7 928 153 45 85</w:t>
                      </w:r>
                    </w:p>
                    <w:p w:rsidR="00B2031D" w:rsidRPr="001108CB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e</w:t>
                      </w:r>
                      <w:r w:rsidRPr="001108CB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mail</w:t>
                      </w:r>
                      <w:proofErr w:type="gramEnd"/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  <w:r w:rsidRPr="001108CB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hyperlink r:id="rId17" w:history="1">
                        <w:r w:rsidRPr="00B2031D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  <w:lang w:val="en-US"/>
                          </w:rPr>
                          <w:t>it</w:t>
                        </w:r>
                        <w:r w:rsidRPr="001108CB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</w:rPr>
                          <w:t>.</w:t>
                        </w:r>
                        <w:r w:rsidRPr="00B2031D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  <w:lang w:val="en-US"/>
                          </w:rPr>
                          <w:t>npo</w:t>
                        </w:r>
                        <w:r w:rsidRPr="001108CB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</w:rPr>
                          <w:t>@</w:t>
                        </w:r>
                        <w:r w:rsidRPr="00B2031D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  <w:lang w:val="en-US"/>
                          </w:rPr>
                          <w:t>yandex</w:t>
                        </w:r>
                        <w:r w:rsidRPr="001108CB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</w:rPr>
                          <w:t>.</w:t>
                        </w:r>
                        <w:proofErr w:type="spellStart"/>
                        <w:r w:rsidRPr="00B2031D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  <w:lang w:val="en-US"/>
                          </w:rPr>
                          <w:t>ru</w:t>
                        </w:r>
                        <w:proofErr w:type="spellEnd"/>
                      </w:hyperlink>
                    </w:p>
                    <w:p w:rsidR="00B2031D" w:rsidRPr="001108CB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P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www</w:t>
                      </w:r>
                      <w:r w:rsidRPr="001108CB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нпопит.рф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C53BFA" w:rsidRPr="00C53BFA" w:rsidSect="00404E38">
      <w:pgSz w:w="16838" w:h="11906" w:orient="landscape"/>
      <w:pgMar w:top="142" w:right="111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0401C"/>
    <w:multiLevelType w:val="hybridMultilevel"/>
    <w:tmpl w:val="548A9BD2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1E6E281B"/>
    <w:multiLevelType w:val="hybridMultilevel"/>
    <w:tmpl w:val="A6BAC92C"/>
    <w:lvl w:ilvl="0" w:tplc="5B16AD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C0B8B"/>
    <w:multiLevelType w:val="hybridMultilevel"/>
    <w:tmpl w:val="FA5C4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5C1638"/>
    <w:multiLevelType w:val="hybridMultilevel"/>
    <w:tmpl w:val="28328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B15906"/>
    <w:multiLevelType w:val="hybridMultilevel"/>
    <w:tmpl w:val="E9ECBA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D9725F"/>
    <w:multiLevelType w:val="hybridMultilevel"/>
    <w:tmpl w:val="E3EEC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84027D"/>
    <w:multiLevelType w:val="hybridMultilevel"/>
    <w:tmpl w:val="E9E46D62"/>
    <w:lvl w:ilvl="0" w:tplc="F4562E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9D19D8"/>
    <w:multiLevelType w:val="hybridMultilevel"/>
    <w:tmpl w:val="31944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566"/>
    <w:rsid w:val="00004E50"/>
    <w:rsid w:val="000271C7"/>
    <w:rsid w:val="000331E3"/>
    <w:rsid w:val="00057A05"/>
    <w:rsid w:val="00070817"/>
    <w:rsid w:val="00082631"/>
    <w:rsid w:val="000918E9"/>
    <w:rsid w:val="000A6B15"/>
    <w:rsid w:val="000D0C62"/>
    <w:rsid w:val="000D1D54"/>
    <w:rsid w:val="000D5354"/>
    <w:rsid w:val="000E67A2"/>
    <w:rsid w:val="00107621"/>
    <w:rsid w:val="001108CB"/>
    <w:rsid w:val="00114E70"/>
    <w:rsid w:val="00147231"/>
    <w:rsid w:val="001528A9"/>
    <w:rsid w:val="001611AA"/>
    <w:rsid w:val="00176FEF"/>
    <w:rsid w:val="00187BAD"/>
    <w:rsid w:val="001906DF"/>
    <w:rsid w:val="001A2736"/>
    <w:rsid w:val="001B7AA6"/>
    <w:rsid w:val="00201145"/>
    <w:rsid w:val="00223F2F"/>
    <w:rsid w:val="00231053"/>
    <w:rsid w:val="00231408"/>
    <w:rsid w:val="0023482A"/>
    <w:rsid w:val="00262C26"/>
    <w:rsid w:val="00270566"/>
    <w:rsid w:val="002A5A7E"/>
    <w:rsid w:val="002C249A"/>
    <w:rsid w:val="002D4D04"/>
    <w:rsid w:val="002F3303"/>
    <w:rsid w:val="00310E75"/>
    <w:rsid w:val="003152CC"/>
    <w:rsid w:val="00325A7E"/>
    <w:rsid w:val="00336880"/>
    <w:rsid w:val="00342A9E"/>
    <w:rsid w:val="0035168C"/>
    <w:rsid w:val="003574AA"/>
    <w:rsid w:val="003608A8"/>
    <w:rsid w:val="003670CF"/>
    <w:rsid w:val="00380631"/>
    <w:rsid w:val="0039670C"/>
    <w:rsid w:val="003972AA"/>
    <w:rsid w:val="003A7340"/>
    <w:rsid w:val="003C72BC"/>
    <w:rsid w:val="003D4FAF"/>
    <w:rsid w:val="003D533D"/>
    <w:rsid w:val="003D7DBF"/>
    <w:rsid w:val="003F5711"/>
    <w:rsid w:val="00404917"/>
    <w:rsid w:val="00404E38"/>
    <w:rsid w:val="004766DE"/>
    <w:rsid w:val="00482ACC"/>
    <w:rsid w:val="004A7F99"/>
    <w:rsid w:val="004B3F02"/>
    <w:rsid w:val="004C494B"/>
    <w:rsid w:val="004D5849"/>
    <w:rsid w:val="004D5AE0"/>
    <w:rsid w:val="004E75DD"/>
    <w:rsid w:val="00503F9A"/>
    <w:rsid w:val="00522249"/>
    <w:rsid w:val="00580B50"/>
    <w:rsid w:val="005C5F55"/>
    <w:rsid w:val="005E18FA"/>
    <w:rsid w:val="0063517F"/>
    <w:rsid w:val="006527C1"/>
    <w:rsid w:val="006B0124"/>
    <w:rsid w:val="006C2720"/>
    <w:rsid w:val="006D258A"/>
    <w:rsid w:val="006E1794"/>
    <w:rsid w:val="006E6814"/>
    <w:rsid w:val="007004E2"/>
    <w:rsid w:val="0070282C"/>
    <w:rsid w:val="00710078"/>
    <w:rsid w:val="007305E5"/>
    <w:rsid w:val="00730B75"/>
    <w:rsid w:val="007341B8"/>
    <w:rsid w:val="00735377"/>
    <w:rsid w:val="00741DEB"/>
    <w:rsid w:val="00746202"/>
    <w:rsid w:val="007909A3"/>
    <w:rsid w:val="007960EF"/>
    <w:rsid w:val="007976F0"/>
    <w:rsid w:val="007A5A1B"/>
    <w:rsid w:val="007C2431"/>
    <w:rsid w:val="007D035E"/>
    <w:rsid w:val="007F38A5"/>
    <w:rsid w:val="00805F06"/>
    <w:rsid w:val="008156C5"/>
    <w:rsid w:val="0081679C"/>
    <w:rsid w:val="00822540"/>
    <w:rsid w:val="00831E12"/>
    <w:rsid w:val="0084632C"/>
    <w:rsid w:val="00854740"/>
    <w:rsid w:val="00854D92"/>
    <w:rsid w:val="00856809"/>
    <w:rsid w:val="00875667"/>
    <w:rsid w:val="00891959"/>
    <w:rsid w:val="008E4B68"/>
    <w:rsid w:val="008F302C"/>
    <w:rsid w:val="0090103F"/>
    <w:rsid w:val="0091042E"/>
    <w:rsid w:val="0091434F"/>
    <w:rsid w:val="00927038"/>
    <w:rsid w:val="00933451"/>
    <w:rsid w:val="00951ED9"/>
    <w:rsid w:val="00957A70"/>
    <w:rsid w:val="00982CDA"/>
    <w:rsid w:val="009935DB"/>
    <w:rsid w:val="00993BBC"/>
    <w:rsid w:val="009A0012"/>
    <w:rsid w:val="009A0B6F"/>
    <w:rsid w:val="009C4537"/>
    <w:rsid w:val="00A642EC"/>
    <w:rsid w:val="00A9038F"/>
    <w:rsid w:val="00AA5C7E"/>
    <w:rsid w:val="00AC5A05"/>
    <w:rsid w:val="00AD4EB6"/>
    <w:rsid w:val="00AE5D47"/>
    <w:rsid w:val="00B02A38"/>
    <w:rsid w:val="00B06939"/>
    <w:rsid w:val="00B06A61"/>
    <w:rsid w:val="00B10E5E"/>
    <w:rsid w:val="00B17437"/>
    <w:rsid w:val="00B2031D"/>
    <w:rsid w:val="00B276B1"/>
    <w:rsid w:val="00B43E62"/>
    <w:rsid w:val="00B65362"/>
    <w:rsid w:val="00B66888"/>
    <w:rsid w:val="00B809C3"/>
    <w:rsid w:val="00BA661E"/>
    <w:rsid w:val="00BD12F8"/>
    <w:rsid w:val="00BD7A6D"/>
    <w:rsid w:val="00C33CE2"/>
    <w:rsid w:val="00C40B7A"/>
    <w:rsid w:val="00C53BFA"/>
    <w:rsid w:val="00C57886"/>
    <w:rsid w:val="00C76ABC"/>
    <w:rsid w:val="00C770D2"/>
    <w:rsid w:val="00C93061"/>
    <w:rsid w:val="00C97BB1"/>
    <w:rsid w:val="00CA042B"/>
    <w:rsid w:val="00CB7F88"/>
    <w:rsid w:val="00CC21E5"/>
    <w:rsid w:val="00CD5433"/>
    <w:rsid w:val="00CE0563"/>
    <w:rsid w:val="00D47E2F"/>
    <w:rsid w:val="00D7359C"/>
    <w:rsid w:val="00DA55E2"/>
    <w:rsid w:val="00DB2AE3"/>
    <w:rsid w:val="00DE04C3"/>
    <w:rsid w:val="00E03B48"/>
    <w:rsid w:val="00E15BCE"/>
    <w:rsid w:val="00E25FAC"/>
    <w:rsid w:val="00E261E7"/>
    <w:rsid w:val="00E42DBE"/>
    <w:rsid w:val="00E60D39"/>
    <w:rsid w:val="00E841D0"/>
    <w:rsid w:val="00EC30DF"/>
    <w:rsid w:val="00ED34CA"/>
    <w:rsid w:val="00EF2434"/>
    <w:rsid w:val="00F12A8C"/>
    <w:rsid w:val="00F319C6"/>
    <w:rsid w:val="00F35D78"/>
    <w:rsid w:val="00F501DB"/>
    <w:rsid w:val="00F60518"/>
    <w:rsid w:val="00F60EB9"/>
    <w:rsid w:val="00F63D1E"/>
    <w:rsid w:val="00F7070A"/>
    <w:rsid w:val="00F85014"/>
    <w:rsid w:val="00F94281"/>
    <w:rsid w:val="00F946C9"/>
    <w:rsid w:val="00F97FD0"/>
    <w:rsid w:val="00FD0BFD"/>
    <w:rsid w:val="00FD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14BC56-F416-4D8C-87F2-282EE0C4A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1ED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2031D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63D1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3D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0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emf"/><Relationship Id="rId12" Type="http://schemas.openxmlformats.org/officeDocument/2006/relationships/image" Target="media/image4.jpeg"/><Relationship Id="rId17" Type="http://schemas.openxmlformats.org/officeDocument/2006/relationships/hyperlink" Target="mailto:it.npo@yandex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t.npo@yandex.ru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50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0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30E95-53F4-4A5F-AAC8-D580F0EBA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Мороз</dc:creator>
  <cp:keywords/>
  <dc:description/>
  <cp:lastModifiedBy>Владимир Мороз</cp:lastModifiedBy>
  <cp:revision>17</cp:revision>
  <cp:lastPrinted>2017-03-31T18:22:00Z</cp:lastPrinted>
  <dcterms:created xsi:type="dcterms:W3CDTF">2017-03-31T13:43:00Z</dcterms:created>
  <dcterms:modified xsi:type="dcterms:W3CDTF">2017-03-31T18:27:00Z</dcterms:modified>
</cp:coreProperties>
</file>